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6F17">
      <w:pPr>
        <w:ind w:left="7371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1</w:t>
      </w:r>
      <w:r>
        <w:rPr>
          <w:sz w:val="18"/>
          <w:szCs w:val="18"/>
        </w:rPr>
        <w:br/>
        <w:t>к Приказу Министерства</w:t>
      </w:r>
      <w:r>
        <w:rPr>
          <w:sz w:val="18"/>
          <w:szCs w:val="18"/>
        </w:rPr>
        <w:br/>
        <w:t>здравоохранения и социального</w:t>
      </w:r>
      <w:r>
        <w:rPr>
          <w:sz w:val="18"/>
          <w:szCs w:val="18"/>
        </w:rPr>
        <w:br/>
        <w:t>разви</w:t>
      </w:r>
      <w:r>
        <w:rPr>
          <w:sz w:val="18"/>
          <w:szCs w:val="18"/>
        </w:rPr>
        <w:t>тия Российской Федерации</w:t>
      </w:r>
      <w:r>
        <w:rPr>
          <w:sz w:val="18"/>
          <w:szCs w:val="18"/>
        </w:rPr>
        <w:br/>
        <w:t>от 26.01.2009 № 18</w:t>
      </w:r>
    </w:p>
    <w:p w:rsidR="00000000" w:rsidRDefault="008F6F17">
      <w:pPr>
        <w:spacing w:before="480" w:after="240"/>
        <w:jc w:val="right"/>
      </w:pPr>
      <w:r>
        <w:t>Учетная документация</w:t>
      </w:r>
    </w:p>
    <w:p w:rsidR="00000000" w:rsidRDefault="008F6F17">
      <w:pPr>
        <w:spacing w:after="240"/>
        <w:jc w:val="right"/>
        <w:rPr>
          <w:b/>
          <w:bCs/>
        </w:rPr>
      </w:pPr>
      <w:r>
        <w:rPr>
          <w:b/>
          <w:bCs/>
        </w:rPr>
        <w:t>Форма № 58-ДТП-1/у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2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F6F17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/>
        </w:tc>
        <w:tc>
          <w:tcPr>
            <w:tcW w:w="41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F6F17">
            <w:r>
              <w:t>Утверждена Приказом</w:t>
            </w:r>
            <w:r>
              <w:br/>
              <w:t>Минздравсоцразвития России</w:t>
            </w:r>
            <w:r>
              <w:br/>
              <w:t>от 26.01.2009 № 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медицинской организации)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rPr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F6F17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/>
        </w:tc>
        <w:tc>
          <w:tcPr>
            <w:tcW w:w="4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(адрес, телефон)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rPr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rPr>
                <w:sz w:val="16"/>
                <w:szCs w:val="16"/>
              </w:rPr>
            </w:pPr>
          </w:p>
        </w:tc>
      </w:tr>
    </w:tbl>
    <w:p w:rsidR="00000000" w:rsidRDefault="008F6F17">
      <w:pPr>
        <w:spacing w:before="120"/>
        <w:ind w:left="5732"/>
      </w:pPr>
      <w:r>
        <w:t>Представляется в орган внутренних дел</w:t>
      </w:r>
      <w:r>
        <w:t xml:space="preserve"> Российской Федерации</w:t>
      </w:r>
      <w:r>
        <w:br/>
        <w:t>по месту нахождения медицинской организации</w:t>
      </w:r>
    </w:p>
    <w:p w:rsidR="00000000" w:rsidRDefault="008F6F17">
      <w:pPr>
        <w:spacing w:before="360" w:after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Извещение</w:t>
      </w:r>
      <w:r>
        <w:rPr>
          <w:b/>
          <w:bCs/>
          <w:sz w:val="22"/>
          <w:szCs w:val="22"/>
        </w:rPr>
        <w:br/>
        <w:t>о раненом, скончавшемся в течение 30 суток после дорожно-транспортного происшествия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03"/>
        <w:gridCol w:w="7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1.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Ф.И.О. скончавшегося: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/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027"/>
        <w:gridCol w:w="198"/>
        <w:gridCol w:w="668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2.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  <w:r>
              <w:t>Пол: М</w:t>
            </w:r>
            <w:r>
              <w:tab/>
              <w:t>1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458"/>
              </w:tabs>
            </w:pPr>
            <w:r>
              <w:t>, Ж</w:t>
            </w:r>
            <w:r>
              <w:tab/>
              <w:t>2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46"/>
        <w:gridCol w:w="198"/>
        <w:gridCol w:w="85"/>
        <w:gridCol w:w="198"/>
        <w:gridCol w:w="198"/>
        <w:gridCol w:w="198"/>
        <w:gridCol w:w="85"/>
        <w:gridCol w:w="198"/>
        <w:gridCol w:w="198"/>
        <w:gridCol w:w="198"/>
        <w:gridCol w:w="85"/>
        <w:gridCol w:w="198"/>
        <w:gridCol w:w="85"/>
        <w:gridCol w:w="198"/>
        <w:gridCol w:w="85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3.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  <w:r>
              <w:t>Дата рождения: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69"/>
        <w:gridCol w:w="198"/>
        <w:gridCol w:w="85"/>
        <w:gridCol w:w="198"/>
        <w:gridCol w:w="198"/>
        <w:gridCol w:w="198"/>
        <w:gridCol w:w="85"/>
        <w:gridCol w:w="198"/>
        <w:gridCol w:w="198"/>
        <w:gridCol w:w="198"/>
        <w:gridCol w:w="85"/>
        <w:gridCol w:w="198"/>
        <w:gridCol w:w="85"/>
        <w:gridCol w:w="198"/>
        <w:gridCol w:w="85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  <w:r>
              <w:t>Дата дорожно-транспортного происшествия: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774"/>
        <w:gridCol w:w="198"/>
        <w:gridCol w:w="85"/>
        <w:gridCol w:w="198"/>
        <w:gridCol w:w="198"/>
        <w:gridCol w:w="198"/>
        <w:gridCol w:w="85"/>
        <w:gridCol w:w="198"/>
        <w:gridCol w:w="198"/>
        <w:gridCol w:w="198"/>
        <w:gridCol w:w="85"/>
        <w:gridCol w:w="198"/>
        <w:gridCol w:w="85"/>
        <w:gridCol w:w="198"/>
        <w:gridCol w:w="85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5.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  <w:r>
              <w:t>Дата поступления в стационар: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72"/>
        <w:gridCol w:w="58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6.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Диагноз при поступлении в стационар: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/>
        </w:tc>
      </w:tr>
    </w:tbl>
    <w:p w:rsidR="00000000" w:rsidRDefault="008F6F1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1503"/>
        <w:gridCol w:w="198"/>
        <w:gridCol w:w="85"/>
        <w:gridCol w:w="198"/>
        <w:gridCol w:w="85"/>
        <w:gridCol w:w="198"/>
        <w:gridCol w:w="85"/>
        <w:gridCol w:w="198"/>
        <w:gridCol w:w="85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  <w:r>
              <w:t>, код по МКБ-10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36"/>
        <w:gridCol w:w="198"/>
        <w:gridCol w:w="113"/>
        <w:gridCol w:w="198"/>
        <w:gridCol w:w="198"/>
        <w:gridCol w:w="198"/>
        <w:gridCol w:w="113"/>
        <w:gridCol w:w="198"/>
        <w:gridCol w:w="198"/>
        <w:gridCol w:w="198"/>
        <w:gridCol w:w="113"/>
        <w:gridCol w:w="198"/>
        <w:gridCol w:w="113"/>
        <w:gridCol w:w="198"/>
        <w:gridCol w:w="113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7.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Дата смерти: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65"/>
        <w:gridCol w:w="6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8.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Непосредственная причина смерти: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/>
        </w:tc>
      </w:tr>
    </w:tbl>
    <w:p w:rsidR="00000000" w:rsidRDefault="008F6F1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1503"/>
        <w:gridCol w:w="198"/>
        <w:gridCol w:w="85"/>
        <w:gridCol w:w="198"/>
        <w:gridCol w:w="85"/>
        <w:gridCol w:w="198"/>
        <w:gridCol w:w="85"/>
        <w:gridCol w:w="198"/>
        <w:gridCol w:w="85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  <w:r>
              <w:t>, код по МКБ-10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396"/>
        <w:gridCol w:w="6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9.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Основная причина смерти: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/>
        </w:tc>
      </w:tr>
    </w:tbl>
    <w:p w:rsidR="00000000" w:rsidRDefault="008F6F1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1503"/>
        <w:gridCol w:w="198"/>
        <w:gridCol w:w="85"/>
        <w:gridCol w:w="198"/>
        <w:gridCol w:w="85"/>
        <w:gridCol w:w="198"/>
        <w:gridCol w:w="85"/>
        <w:gridCol w:w="198"/>
        <w:gridCol w:w="85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  <w:r>
              <w:t>, код по МКБ-10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368"/>
        <w:gridCol w:w="69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10.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Внешняя причина смерти: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/>
        </w:tc>
      </w:tr>
    </w:tbl>
    <w:p w:rsidR="00000000" w:rsidRDefault="008F6F1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253"/>
        <w:gridCol w:w="3771"/>
        <w:gridCol w:w="198"/>
        <w:gridCol w:w="85"/>
        <w:gridCol w:w="198"/>
        <w:gridCol w:w="85"/>
        <w:gridCol w:w="198"/>
        <w:gridCol w:w="85"/>
        <w:gridCol w:w="198"/>
        <w:gridCol w:w="85"/>
        <w:gridCol w:w="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789"/>
              </w:tabs>
            </w:pPr>
            <w:r>
              <w:t>, код внешней причины смерти по МКБ-10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</w:tbl>
    <w:p w:rsidR="00000000" w:rsidRDefault="008F6F17">
      <w:pPr>
        <w:tabs>
          <w:tab w:val="left" w:pos="601"/>
        </w:tabs>
        <w:spacing w:before="80"/>
      </w:pPr>
      <w:r>
        <w:t>11.</w:t>
      </w:r>
      <w:r>
        <w:tab/>
        <w:t>Смерть наступил</w:t>
      </w:r>
      <w:r>
        <w:t>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592"/>
        <w:gridCol w:w="198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2368"/>
              </w:tabs>
            </w:pPr>
            <w:r>
              <w:t>в машине скорой помощи</w:t>
            </w:r>
            <w:r>
              <w:tab/>
              <w:t>1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8F6F17">
            <w:pPr>
              <w:jc w:val="center"/>
            </w:pPr>
            <w:r>
              <w:t>;</w:t>
            </w: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06"/>
        <w:gridCol w:w="198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6889"/>
              </w:tabs>
            </w:pPr>
            <w:r>
              <w:t>в стационаре: в течение 30 суток после дорожно-транспортного происшествия</w:t>
            </w:r>
            <w:r>
              <w:tab/>
              <w:t>2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8F6F17">
            <w:pPr>
              <w:jc w:val="center"/>
            </w:pPr>
            <w:r>
              <w:t>,</w:t>
            </w: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106"/>
        <w:gridCol w:w="198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6918"/>
              </w:tabs>
            </w:pPr>
            <w:r>
              <w:t>из них: в течение первых 7 суток после дорожно-транспортного происшествия</w:t>
            </w:r>
            <w:r>
              <w:tab/>
              <w:t>3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8F6F17">
            <w:pPr>
              <w:jc w:val="center"/>
            </w:pPr>
            <w:r>
              <w:t>;</w:t>
            </w: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673"/>
        <w:gridCol w:w="198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6463"/>
              </w:tabs>
            </w:pPr>
            <w:r>
              <w:t>на дому: в течение 30 суток после дорожно-транспортного п</w:t>
            </w:r>
            <w:r>
              <w:t>роисшествия</w:t>
            </w:r>
            <w:r>
              <w:tab/>
              <w:t>4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8F6F17">
            <w:pPr>
              <w:jc w:val="center"/>
            </w:pPr>
            <w:r>
              <w:t>,</w:t>
            </w:r>
          </w:p>
        </w:tc>
      </w:tr>
    </w:tbl>
    <w:p w:rsidR="00000000" w:rsidRDefault="008F6F1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106"/>
        <w:gridCol w:w="198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/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tabs>
                <w:tab w:val="left" w:pos="6918"/>
              </w:tabs>
            </w:pPr>
            <w:r>
              <w:t>из них: в течение первых 7 суток после дорожно-транспортного происшествия</w:t>
            </w:r>
            <w:r>
              <w:tab/>
              <w:t>5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8F6F17">
            <w:pPr>
              <w:jc w:val="center"/>
            </w:pPr>
            <w:r>
              <w:t>.</w:t>
            </w:r>
          </w:p>
        </w:tc>
      </w:tr>
    </w:tbl>
    <w:p w:rsidR="00000000" w:rsidRDefault="008F6F17">
      <w:pPr>
        <w:spacing w:before="3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425"/>
        <w:gridCol w:w="227"/>
        <w:gridCol w:w="293"/>
        <w:gridCol w:w="651"/>
        <w:gridCol w:w="1985"/>
        <w:gridCol w:w="141"/>
        <w:gridCol w:w="4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jc w:val="center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ind w:left="57"/>
              <w:jc w:val="center"/>
            </w:pPr>
            <w:r>
              <w:t>г.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6F17">
            <w:pPr>
              <w:jc w:val="center"/>
            </w:pP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F6F1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заполнения извещения)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6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должность медицинского работника, составившего извещение)</w:t>
            </w:r>
          </w:p>
        </w:tc>
      </w:tr>
    </w:tbl>
    <w:p w:rsidR="008F6F17" w:rsidRDefault="008F6F17"/>
    <w:sectPr w:rsidR="008F6F17">
      <w:headerReference w:type="default" r:id="rId7"/>
      <w:type w:val="continuous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17" w:rsidRDefault="008F6F17">
      <w:r>
        <w:separator/>
      </w:r>
    </w:p>
  </w:endnote>
  <w:endnote w:type="continuationSeparator" w:id="0">
    <w:p w:rsidR="008F6F17" w:rsidRDefault="008F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17" w:rsidRDefault="008F6F17">
      <w:r>
        <w:separator/>
      </w:r>
    </w:p>
  </w:footnote>
  <w:footnote w:type="continuationSeparator" w:id="0">
    <w:p w:rsidR="008F6F17" w:rsidRDefault="008F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F1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EC"/>
    <w:rsid w:val="008F6F17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PROF-KnyazevaNA</dc:creator>
  <cp:lastModifiedBy>economist</cp:lastModifiedBy>
  <cp:revision>2</cp:revision>
  <cp:lastPrinted>2009-02-03T08:50:00Z</cp:lastPrinted>
  <dcterms:created xsi:type="dcterms:W3CDTF">2018-02-22T08:37:00Z</dcterms:created>
  <dcterms:modified xsi:type="dcterms:W3CDTF">2018-02-22T08:37:00Z</dcterms:modified>
</cp:coreProperties>
</file>